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6FBF" w:rsidRDefault="00D0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</w:tabs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QUALIFICAÇÃO DA DISSERTAÇÃO</w:t>
      </w:r>
    </w:p>
    <w:p w:rsidR="007D6FBF" w:rsidRDefault="00D0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</w:tabs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INSTRUMENTO DE AVALIAÇÃO</w:t>
      </w:r>
    </w:p>
    <w:p w:rsidR="007D6FBF" w:rsidRDefault="007D6F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</w:tabs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4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8070"/>
      </w:tblGrid>
      <w:tr w:rsidR="007D6FBF" w:rsidTr="005B7F6B">
        <w:trPr>
          <w:trHeight w:val="192"/>
        </w:trPr>
        <w:tc>
          <w:tcPr>
            <w:tcW w:w="1575" w:type="dxa"/>
            <w:shd w:val="clear" w:color="auto" w:fill="006699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Aluno(a)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8070" w:type="dxa"/>
            <w:shd w:val="clear" w:color="auto" w:fill="FFFFFF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D6FBF" w:rsidTr="005B7F6B">
        <w:trPr>
          <w:trHeight w:val="225"/>
        </w:trPr>
        <w:tc>
          <w:tcPr>
            <w:tcW w:w="1575" w:type="dxa"/>
            <w:shd w:val="clear" w:color="auto" w:fill="006699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Orientador(a)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8070" w:type="dxa"/>
            <w:shd w:val="clear" w:color="auto" w:fill="FFFFFF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D6FBF" w:rsidTr="005B7F6B">
        <w:trPr>
          <w:trHeight w:val="242"/>
        </w:trPr>
        <w:tc>
          <w:tcPr>
            <w:tcW w:w="1575" w:type="dxa"/>
            <w:shd w:val="clear" w:color="auto" w:fill="006699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Avaliador(a)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8070" w:type="dxa"/>
            <w:shd w:val="clear" w:color="auto" w:fill="FFFFFF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7429C" w:rsidTr="005B7F6B">
        <w:trPr>
          <w:trHeight w:val="242"/>
        </w:trPr>
        <w:tc>
          <w:tcPr>
            <w:tcW w:w="1575" w:type="dxa"/>
            <w:shd w:val="clear" w:color="auto" w:fill="006699"/>
            <w:tcMar>
              <w:left w:w="103" w:type="dxa"/>
            </w:tcMar>
            <w:vAlign w:val="center"/>
          </w:tcPr>
          <w:p w:rsidR="0067429C" w:rsidRDefault="00674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Data:</w:t>
            </w:r>
          </w:p>
        </w:tc>
        <w:tc>
          <w:tcPr>
            <w:tcW w:w="8070" w:type="dxa"/>
            <w:shd w:val="clear" w:color="auto" w:fill="FFFFFF"/>
          </w:tcPr>
          <w:p w:rsidR="0067429C" w:rsidRDefault="00674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D6FBF" w:rsidRDefault="00D0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</w:tabs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</w:t>
      </w:r>
    </w:p>
    <w:p w:rsidR="007D6FBF" w:rsidRDefault="00D0262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</w:tabs>
        <w:spacing w:line="240" w:lineRule="auto"/>
        <w:ind w:left="142" w:hanging="283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DIMENSÃO 1: APRESENTAÇÃO</w:t>
      </w:r>
    </w:p>
    <w:p w:rsidR="006B211B" w:rsidRDefault="006B211B" w:rsidP="006B21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</w:tabs>
        <w:spacing w:line="240" w:lineRule="auto"/>
        <w:ind w:left="142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0"/>
        <w:tblW w:w="9647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147"/>
        <w:gridCol w:w="660"/>
        <w:gridCol w:w="795"/>
        <w:gridCol w:w="660"/>
        <w:gridCol w:w="2385"/>
      </w:tblGrid>
      <w:tr w:rsidR="007D6FBF" w:rsidTr="005B7F6B">
        <w:trPr>
          <w:trHeight w:val="52"/>
        </w:trPr>
        <w:tc>
          <w:tcPr>
            <w:tcW w:w="5147" w:type="dxa"/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CRITÉRIOS DE AVALIAÇÃO</w:t>
            </w:r>
          </w:p>
        </w:tc>
        <w:tc>
          <w:tcPr>
            <w:tcW w:w="660" w:type="dxa"/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SIM</w:t>
            </w:r>
          </w:p>
        </w:tc>
        <w:tc>
          <w:tcPr>
            <w:tcW w:w="795" w:type="dxa"/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PARC</w:t>
            </w:r>
          </w:p>
        </w:tc>
        <w:tc>
          <w:tcPr>
            <w:tcW w:w="660" w:type="dxa"/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NÃO</w:t>
            </w:r>
          </w:p>
        </w:tc>
        <w:tc>
          <w:tcPr>
            <w:tcW w:w="2385" w:type="dxa"/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OBSERVAÇÕES</w:t>
            </w:r>
          </w:p>
        </w:tc>
      </w:tr>
      <w:tr w:rsidR="007D6FBF" w:rsidTr="005B7F6B">
        <w:trPr>
          <w:trHeight w:val="136"/>
        </w:trPr>
        <w:tc>
          <w:tcPr>
            <w:tcW w:w="5147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Aspectos gerais (Organização, planejamento)</w:t>
            </w:r>
          </w:p>
        </w:tc>
        <w:tc>
          <w:tcPr>
            <w:tcW w:w="660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95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60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85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7D6FBF" w:rsidTr="005B7F6B">
        <w:trPr>
          <w:trHeight w:val="385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046A40" w:rsidP="00046A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c</w:t>
            </w:r>
            <w:r w:rsidR="00D0262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ontato com a banca antes da defesa foi feito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formalmente </w:t>
            </w:r>
            <w:r w:rsidR="00D02627">
              <w:rPr>
                <w:rFonts w:ascii="Arial" w:eastAsia="Arial" w:hAnsi="Arial" w:cs="Arial"/>
                <w:color w:val="000000"/>
                <w:sz w:val="18"/>
                <w:szCs w:val="18"/>
              </w:rPr>
              <w:t>por e-mail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com cópia para orientador e programa</w:t>
            </w:r>
            <w:r w:rsidR="00D02627"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453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Enviou o projeto em tempo hábil (</w:t>
            </w:r>
            <w:r w:rsidRPr="00400681">
              <w:rPr>
                <w:rFonts w:ascii="Arial" w:eastAsia="Arial" w:hAnsi="Arial" w:cs="Arial"/>
                <w:sz w:val="18"/>
                <w:szCs w:val="18"/>
              </w:rPr>
              <w:t>no mínimo 15 dias antes da apresentação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 w:rsidR="00957501"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285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Demonstra interesse no tema principal do projeto?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70"/>
        </w:trPr>
        <w:tc>
          <w:tcPr>
            <w:tcW w:w="5147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DIDÁTICA - Apresentação e Uso de recursos didáticos</w:t>
            </w:r>
          </w:p>
        </w:tc>
        <w:tc>
          <w:tcPr>
            <w:tcW w:w="660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95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60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85" w:type="dxa"/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7D6FBF" w:rsidTr="005B7F6B">
        <w:trPr>
          <w:trHeight w:val="291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postura diante da banca foi adequada (p.ex., dirige-se para a audiência e não para o slide; não somente lê o slide)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525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informação apresentada no material audiovisual era legível e fácil de acompanhar (</w:t>
            </w:r>
            <w:r w:rsidRPr="00046A40">
              <w:rPr>
                <w:rFonts w:ascii="Arial" w:eastAsia="Arial" w:hAnsi="Arial" w:cs="Arial"/>
                <w:sz w:val="18"/>
                <w:szCs w:val="18"/>
              </w:rPr>
              <w:t>considerar cores e fontes utilizadas, se não “poluídos” com muita informação</w:t>
            </w:r>
            <w:r w:rsidR="00046A40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365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Demonstrou segurança na apresentação da literatura que fundamenta sua pesquisa?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6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 recursos utilizados agregaram valor na compreensão dos conceitos apresentados?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1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Incluiu a fonte das informações em seus slides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1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Demonstrou segurança quanto ao planejamento do seu projeto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1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 w:rsidP="00FD6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Conduziu-se com um ritmo adequado, usand</w:t>
            </w:r>
            <w:r w:rsidR="00FD6FB3">
              <w:rPr>
                <w:rFonts w:ascii="Arial" w:eastAsia="Arial" w:hAnsi="Arial" w:cs="Arial"/>
                <w:color w:val="000000"/>
                <w:sz w:val="18"/>
                <w:szCs w:val="18"/>
              </w:rPr>
              <w:t>o o tempo de forma equilibrada?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1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tom e o volume de sua voz foram adequados; A linguagem não-verbal (gesticulações, expressões faciais, movimentação em sala) foi efetiva e adequada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84"/>
        </w:trPr>
        <w:tc>
          <w:tcPr>
            <w:tcW w:w="5147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Ouviu cuidadosamente os comentários e questões da banca e respondeu adequadamente?</w:t>
            </w: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7429C" w:rsidRDefault="0067429C" w:rsidP="0067429C"/>
    <w:p w:rsidR="0067429C" w:rsidRDefault="0067429C" w:rsidP="0067429C"/>
    <w:p w:rsidR="007D6FBF" w:rsidRDefault="00D02627" w:rsidP="0067429C">
      <w:pPr>
        <w:pStyle w:val="PargrafodaLista"/>
        <w:numPr>
          <w:ilvl w:val="0"/>
          <w:numId w:val="3"/>
        </w:numPr>
        <w:spacing w:after="0" w:line="240" w:lineRule="auto"/>
        <w:ind w:left="142" w:hanging="357"/>
        <w:rPr>
          <w:rFonts w:ascii="Arial" w:eastAsia="Arial" w:hAnsi="Arial" w:cs="Arial"/>
          <w:b/>
          <w:color w:val="000000"/>
          <w:sz w:val="20"/>
          <w:szCs w:val="20"/>
        </w:rPr>
      </w:pPr>
      <w:r w:rsidRPr="0067429C">
        <w:rPr>
          <w:rFonts w:ascii="Arial" w:eastAsia="Arial" w:hAnsi="Arial" w:cs="Arial"/>
          <w:b/>
          <w:color w:val="000000"/>
          <w:sz w:val="20"/>
          <w:szCs w:val="20"/>
        </w:rPr>
        <w:t>DIMENSÃO 2: PROJETO</w:t>
      </w:r>
    </w:p>
    <w:p w:rsidR="006B211B" w:rsidRPr="0067429C" w:rsidRDefault="006B211B" w:rsidP="006B211B">
      <w:pPr>
        <w:pStyle w:val="PargrafodaLista"/>
        <w:spacing w:after="0" w:line="240" w:lineRule="auto"/>
        <w:ind w:left="142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9645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660"/>
        <w:gridCol w:w="735"/>
        <w:gridCol w:w="690"/>
        <w:gridCol w:w="2415"/>
      </w:tblGrid>
      <w:tr w:rsidR="007D6FBF" w:rsidTr="005B7F6B">
        <w:trPr>
          <w:trHeight w:val="52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CRITÉRIOS DE AVALIAÇÃO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SIM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PARC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NÃO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OBSERVAÇÕES</w:t>
            </w:r>
          </w:p>
        </w:tc>
      </w:tr>
      <w:tr w:rsidR="007D6FBF" w:rsidTr="005B7F6B">
        <w:trPr>
          <w:trHeight w:val="21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Estrutura geral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7D6FBF" w:rsidTr="005B7F6B">
        <w:trPr>
          <w:trHeight w:val="12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 w:rsidP="00E369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projeto </w:t>
            </w:r>
            <w:r w:rsidR="00E3690A">
              <w:rPr>
                <w:rFonts w:ascii="Arial" w:eastAsia="Arial" w:hAnsi="Arial" w:cs="Arial"/>
                <w:color w:val="000000"/>
                <w:sz w:val="18"/>
                <w:szCs w:val="18"/>
              </w:rPr>
              <w:t>está no modelo padrão do curso?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30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compreende os elementos incluídos no resumo e sabe justificar a importância dos mesmos?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25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consegue justificar a escolha dos Descritores escolhidos?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8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Introdução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7D6FBF" w:rsidTr="005B7F6B">
        <w:trPr>
          <w:trHeight w:val="21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consegue deixar claro se seu problema é atual/relevante? Explica de forma didática essa importância?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Apresenta uma revisão da literatura que mostra a evolução temática (selecionando os trabalhos de maior relevância)?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descreve como foi a metodologia de revisão bibliográfica (plataformas e palavras chaves utilizadas)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15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Inclui referências atuais no projeto e na apresentação?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40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demonstra crítica fundamentada quanto às referencias utilizadas? Dificuldades de acesso?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6FBF" w:rsidTr="005B7F6B">
        <w:trPr>
          <w:trHeight w:val="32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Explica os motivos da realização do estudo e destaca sua importância (justificativa)?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7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CRITÉRIOS DE AVALIAÇÃO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SIM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PARC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NÃO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tcMar>
              <w:left w:w="103" w:type="dxa"/>
            </w:tcMar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OBSERVAÇÕES</w:t>
            </w:r>
          </w:p>
        </w:tc>
      </w:tr>
      <w:tr w:rsidR="003C0FC8" w:rsidTr="005B7F6B">
        <w:trPr>
          <w:trHeight w:val="7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Objetivos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3C0FC8" w:rsidTr="005B7F6B">
        <w:trPr>
          <w:trHeight w:val="15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Apresenta os propósitos, gerais e específicos, que deverão nortear todo o desenvolvimento do trabalho?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7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Estão claros e são coerentes com o problema apresentado?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15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demonstra conhecimento de como foram construídos os objetivos?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17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3C0FC8" w:rsidTr="005B7F6B">
        <w:trPr>
          <w:trHeight w:val="31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consegue justificar o porquê da escolha do desenho do estudo?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389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consegue definir que variáveis serão estudadas e qual seria o desfecho desejado?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389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demonstra conhecer o local no qual o estudo vai se desenvolver?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15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consegue justificar o porquê dos critérios de inclusão e exclusão e possíveis limitações que eles implicam?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41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identifica as limitações da pesquisa</w:t>
            </w:r>
            <w:r w:rsidRPr="00CA03AC"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41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demonstra clareza em como será feita a coleta de dados?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15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aluno apresenta conhecimento suficiente sobre os instrumentos/procedimentos que serão utilizados na coleta?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15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aluno demonstra conhecimento sobre legislação em ética que será aplicada em sua pesquisa? </w:t>
            </w:r>
            <w:r w:rsidRPr="00051059">
              <w:rPr>
                <w:rFonts w:ascii="Arial" w:eastAsia="Arial" w:hAnsi="Arial" w:cs="Arial"/>
                <w:sz w:val="18"/>
                <w:szCs w:val="18"/>
              </w:rPr>
              <w:t>(item para arguição do aluno)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15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aluno demonstra conhecer como foi feita a construção do TCLE e/ou documentos regulatórios de seu projeto? Ou como o aluno apresenta o TCLE para os participantes? </w:t>
            </w:r>
            <w:r w:rsidRPr="00051059">
              <w:rPr>
                <w:rFonts w:ascii="Arial" w:eastAsia="Arial" w:hAnsi="Arial" w:cs="Arial"/>
                <w:sz w:val="18"/>
                <w:szCs w:val="18"/>
              </w:rPr>
              <w:t>(item para arguição do aluno)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7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Cronograma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3C0FC8" w:rsidTr="005B7F6B">
        <w:trPr>
          <w:trHeight w:val="519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tempo disponível para a execução da pesquisa está organizado e distribuído racionalmente em suas etapas no cronograma?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FC8" w:rsidTr="005B7F6B">
        <w:trPr>
          <w:trHeight w:val="7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Anexo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3C0FC8" w:rsidTr="005B7F6B">
        <w:trPr>
          <w:trHeight w:val="15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Relatório de Similaridade (</w:t>
            </w:r>
            <w:r w:rsidRPr="00B969C7">
              <w:rPr>
                <w:rFonts w:ascii="Arial" w:eastAsia="Arial" w:hAnsi="Arial" w:cs="Arial"/>
                <w:sz w:val="18"/>
                <w:szCs w:val="18"/>
              </w:rPr>
              <w:t xml:space="preserve">gerado no software </w:t>
            </w:r>
            <w:proofErr w:type="spellStart"/>
            <w:r w:rsidRPr="00D02627">
              <w:rPr>
                <w:rFonts w:ascii="Arial" w:eastAsia="Arial" w:hAnsi="Arial" w:cs="Arial"/>
                <w:i/>
                <w:sz w:val="18"/>
                <w:szCs w:val="18"/>
              </w:rPr>
              <w:t>Turnitin</w:t>
            </w:r>
            <w:proofErr w:type="spellEnd"/>
            <w:r w:rsidRPr="00B969C7">
              <w:rPr>
                <w:rFonts w:ascii="Arial" w:eastAsia="Arial" w:hAnsi="Arial" w:cs="Arial"/>
                <w:sz w:val="18"/>
                <w:szCs w:val="18"/>
              </w:rPr>
              <w:t xml:space="preserve"> pelo orientador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0FC8" w:rsidRDefault="003C0FC8" w:rsidP="003C0F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7D6FBF" w:rsidRDefault="007D6F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</w:tabs>
        <w:spacing w:after="200"/>
        <w:jc w:val="left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7D6FBF" w:rsidRDefault="00D0262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765"/>
          <w:tab w:val="left" w:pos="4215"/>
        </w:tabs>
        <w:spacing w:line="240" w:lineRule="auto"/>
        <w:ind w:left="142" w:hanging="283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AVALIAÇÃO</w:t>
      </w:r>
    </w:p>
    <w:p w:rsidR="003703C1" w:rsidRDefault="003703C1" w:rsidP="003703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765"/>
          <w:tab w:val="left" w:pos="4215"/>
        </w:tabs>
        <w:spacing w:line="240" w:lineRule="auto"/>
        <w:ind w:left="142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388"/>
      </w:tblGrid>
      <w:tr w:rsidR="00156ADD" w:rsidTr="00156ADD">
        <w:trPr>
          <w:trHeight w:val="26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:rsidR="00156ADD" w:rsidRDefault="00156A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) Satisfatória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:rsidR="00156ADD" w:rsidRDefault="00156A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(   )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Insatisfatória</w:t>
            </w:r>
            <w:bookmarkStart w:id="1" w:name="_heading=h.gjdgxs" w:colFirst="0" w:colLast="0"/>
            <w:bookmarkEnd w:id="1"/>
          </w:p>
        </w:tc>
      </w:tr>
      <w:tr w:rsidR="007D6FBF" w:rsidTr="005B7F6B">
        <w:trPr>
          <w:trHeight w:val="17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BF" w:rsidRDefault="00D026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SUGESTÕES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518D2" w:rsidRDefault="00B518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D6FBF" w:rsidRDefault="007D6F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</w:tabs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7D6FBF" w:rsidRDefault="007D6FBF">
      <w:pPr>
        <w:tabs>
          <w:tab w:val="left" w:pos="5580"/>
        </w:tabs>
        <w:rPr>
          <w:rFonts w:ascii="Arial" w:eastAsia="Arial" w:hAnsi="Arial" w:cs="Arial"/>
        </w:rPr>
      </w:pPr>
    </w:p>
    <w:p w:rsidR="007D6FBF" w:rsidRDefault="007D6FBF"/>
    <w:sectPr w:rsidR="007D6FBF">
      <w:headerReference w:type="default" r:id="rId9"/>
      <w:footerReference w:type="default" r:id="rId10"/>
      <w:pgSz w:w="11906" w:h="16838"/>
      <w:pgMar w:top="1985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3E" w:rsidRDefault="00494D3E">
      <w:pPr>
        <w:spacing w:line="240" w:lineRule="auto"/>
      </w:pPr>
      <w:r>
        <w:separator/>
      </w:r>
    </w:p>
  </w:endnote>
  <w:endnote w:type="continuationSeparator" w:id="0">
    <w:p w:rsidR="00494D3E" w:rsidRDefault="00494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BF" w:rsidRDefault="00D02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794385</wp:posOffset>
          </wp:positionH>
          <wp:positionV relativeFrom="paragraph">
            <wp:posOffset>156210</wp:posOffset>
          </wp:positionV>
          <wp:extent cx="4572000" cy="153220"/>
          <wp:effectExtent l="0" t="0" r="0" b="0"/>
          <wp:wrapSquare wrapText="bothSides" distT="0" distB="0" distL="0" distR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153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797560</wp:posOffset>
          </wp:positionH>
          <wp:positionV relativeFrom="paragraph">
            <wp:posOffset>146685</wp:posOffset>
          </wp:positionV>
          <wp:extent cx="4533900" cy="151946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3900" cy="151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3E" w:rsidRDefault="00494D3E">
      <w:pPr>
        <w:spacing w:line="240" w:lineRule="auto"/>
      </w:pPr>
      <w:r>
        <w:separator/>
      </w:r>
    </w:p>
  </w:footnote>
  <w:footnote w:type="continuationSeparator" w:id="0">
    <w:p w:rsidR="00494D3E" w:rsidRDefault="00494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BF" w:rsidRDefault="00D02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-253364</wp:posOffset>
          </wp:positionH>
          <wp:positionV relativeFrom="paragraph">
            <wp:posOffset>409575</wp:posOffset>
          </wp:positionV>
          <wp:extent cx="1971675" cy="697764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697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AFD"/>
    <w:multiLevelType w:val="multilevel"/>
    <w:tmpl w:val="0F00C6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687709"/>
    <w:multiLevelType w:val="multilevel"/>
    <w:tmpl w:val="BD3059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2649BC"/>
    <w:multiLevelType w:val="hybridMultilevel"/>
    <w:tmpl w:val="D80A9F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BF"/>
    <w:rsid w:val="00046A40"/>
    <w:rsid w:val="00051059"/>
    <w:rsid w:val="00156ADD"/>
    <w:rsid w:val="002A46F8"/>
    <w:rsid w:val="003703C1"/>
    <w:rsid w:val="003C0FC8"/>
    <w:rsid w:val="00400681"/>
    <w:rsid w:val="00494D3E"/>
    <w:rsid w:val="00560AC8"/>
    <w:rsid w:val="005B7F6B"/>
    <w:rsid w:val="0067429C"/>
    <w:rsid w:val="006B211B"/>
    <w:rsid w:val="007D6FBF"/>
    <w:rsid w:val="00957501"/>
    <w:rsid w:val="00A76F1B"/>
    <w:rsid w:val="00B518D2"/>
    <w:rsid w:val="00B969C7"/>
    <w:rsid w:val="00CA03AC"/>
    <w:rsid w:val="00D02627"/>
    <w:rsid w:val="00E3690A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58F"/>
  <w15:docId w15:val="{43012768-C476-4B78-B17B-0F458714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F0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2BA"/>
  </w:style>
  <w:style w:type="paragraph" w:styleId="Rodap">
    <w:name w:val="footer"/>
    <w:basedOn w:val="Normal"/>
    <w:link w:val="RodapChar"/>
    <w:uiPriority w:val="99"/>
    <w:unhideWhenUsed/>
    <w:rsid w:val="00FF0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2BA"/>
  </w:style>
  <w:style w:type="paragraph" w:styleId="Textodebalo">
    <w:name w:val="Balloon Text"/>
    <w:basedOn w:val="Normal"/>
    <w:link w:val="TextodebaloChar"/>
    <w:uiPriority w:val="99"/>
    <w:semiHidden/>
    <w:unhideWhenUsed/>
    <w:rsid w:val="0083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29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0A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558E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Padro">
    <w:name w:val="Padrão"/>
    <w:qFormat/>
    <w:rsid w:val="0041558E"/>
    <w:pPr>
      <w:tabs>
        <w:tab w:val="left" w:pos="708"/>
      </w:tabs>
      <w:suppressAutoHyphens/>
      <w:spacing w:after="200"/>
      <w:jc w:val="left"/>
    </w:pPr>
    <w:rPr>
      <w:rFonts w:asciiTheme="minorHAnsi" w:eastAsia="Lucida Sans Unicode" w:hAnsiTheme="minorHAnsi"/>
      <w:lang w:eastAsia="en-US"/>
    </w:rPr>
  </w:style>
  <w:style w:type="paragraph" w:customStyle="1" w:styleId="Contedodetabela">
    <w:name w:val="Conteúdo de tabela"/>
    <w:basedOn w:val="Padro"/>
    <w:qFormat/>
    <w:rsid w:val="0041558E"/>
    <w:pPr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hnqf99F6nMAEltxapHNTyFFJA==">AMUW2mWPbjGBDJR+EyprhnwcZAXCkJd3nDwj8xwO2h5edj2XUSU99xQuVuUHWmWwZlJDbIH8zZFcR2f8zgn5Pirk9Va95ZIUp9sbXDLx7dC9RB0q/wI27R3hNlOAmHxJprQ0qBlulfvl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00D30C-A152-43EA-8FFB-DEAA4864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LIMA</dc:creator>
  <cp:lastModifiedBy>DANIELLE MALTA LIMA</cp:lastModifiedBy>
  <cp:revision>3</cp:revision>
  <cp:lastPrinted>2023-04-24T16:46:00Z</cp:lastPrinted>
  <dcterms:created xsi:type="dcterms:W3CDTF">2023-04-24T17:10:00Z</dcterms:created>
  <dcterms:modified xsi:type="dcterms:W3CDTF">2023-04-24T17:14:00Z</dcterms:modified>
</cp:coreProperties>
</file>